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5C" w:rsidRPr="000D285C" w:rsidRDefault="000D285C" w:rsidP="000D285C">
      <w:pPr>
        <w:spacing w:before="100" w:beforeAutospacing="1" w:after="100" w:afterAutospacing="1"/>
        <w:outlineLvl w:val="0"/>
        <w:rPr>
          <w:rFonts w:ascii="Times" w:eastAsia="Times New Roman" w:hAnsi="Times"/>
          <w:b/>
          <w:bCs/>
          <w:kern w:val="36"/>
          <w:sz w:val="48"/>
          <w:szCs w:val="48"/>
        </w:rPr>
      </w:pPr>
      <w:r w:rsidRPr="000D285C">
        <w:rPr>
          <w:rFonts w:ascii="Times" w:eastAsia="Times New Roman" w:hAnsi="Times"/>
          <w:b/>
          <w:bCs/>
          <w:kern w:val="36"/>
          <w:sz w:val="48"/>
          <w:szCs w:val="48"/>
        </w:rPr>
        <w:t xml:space="preserve">Navy Chief Special Warfare Operator (SEAL) Aaron C. Vaughn </w:t>
      </w:r>
    </w:p>
    <w:p w:rsidR="000D285C" w:rsidRPr="000D285C" w:rsidRDefault="000D285C" w:rsidP="000D285C">
      <w:pPr>
        <w:spacing w:before="100" w:beforeAutospacing="1" w:after="100" w:afterAutospacing="1"/>
        <w:outlineLvl w:val="1"/>
        <w:rPr>
          <w:rFonts w:ascii="Times" w:eastAsia="Times New Roman" w:hAnsi="Times"/>
          <w:b/>
          <w:sz w:val="28"/>
          <w:szCs w:val="28"/>
        </w:rPr>
      </w:pPr>
      <w:r w:rsidRPr="000D285C">
        <w:rPr>
          <w:rFonts w:ascii="Times" w:eastAsia="Times New Roman" w:hAnsi="Times"/>
          <w:b/>
          <w:bCs/>
          <w:sz w:val="28"/>
          <w:szCs w:val="28"/>
        </w:rPr>
        <w:t xml:space="preserve">Died August 6, 2011 Serving During Operation Enduring Freedom </w:t>
      </w:r>
      <w:r w:rsidRPr="000D285C">
        <w:rPr>
          <w:rFonts w:ascii="Times" w:eastAsia="Times New Roman" w:hAnsi="Times"/>
          <w:b/>
          <w:sz w:val="28"/>
          <w:szCs w:val="28"/>
        </w:rPr>
        <w:t xml:space="preserve">30, of Stuart, Fla.; assigned to an East Coast-based SEAL team; died Aug. 6 in </w:t>
      </w:r>
      <w:proofErr w:type="spellStart"/>
      <w:r w:rsidRPr="000D285C">
        <w:rPr>
          <w:rFonts w:ascii="Times" w:eastAsia="Times New Roman" w:hAnsi="Times"/>
          <w:b/>
          <w:sz w:val="28"/>
          <w:szCs w:val="28"/>
        </w:rPr>
        <w:t>Wardak</w:t>
      </w:r>
      <w:proofErr w:type="spellEnd"/>
      <w:r w:rsidRPr="000D285C">
        <w:rPr>
          <w:rFonts w:ascii="Times" w:eastAsia="Times New Roman" w:hAnsi="Times"/>
          <w:b/>
          <w:sz w:val="28"/>
          <w:szCs w:val="28"/>
        </w:rPr>
        <w:t xml:space="preserve"> province, Afghanistan, of wounds suffered when the CH-47 Chinook helicopter in which he was riding was shot down.</w:t>
      </w:r>
    </w:p>
    <w:p w:rsidR="000D285C" w:rsidRPr="000D285C" w:rsidRDefault="000D285C" w:rsidP="000D285C">
      <w:pPr>
        <w:rPr>
          <w:rFonts w:ascii="Times" w:eastAsia="Times New Roman" w:hAnsi="Times"/>
          <w:sz w:val="20"/>
          <w:szCs w:val="20"/>
        </w:rPr>
      </w:pPr>
    </w:p>
    <w:p w:rsidR="000D285C" w:rsidRPr="000D285C" w:rsidRDefault="000D285C" w:rsidP="000D285C">
      <w:pPr>
        <w:rPr>
          <w:rFonts w:ascii="Times" w:eastAsia="Times New Roman" w:hAnsi="Times"/>
          <w:sz w:val="20"/>
          <w:szCs w:val="20"/>
        </w:rPr>
      </w:pPr>
      <w:bookmarkStart w:id="0" w:name="_GoBack"/>
      <w:r>
        <w:rPr>
          <w:noProof/>
        </w:rPr>
        <w:drawing>
          <wp:anchor distT="0" distB="0" distL="114300" distR="114300" simplePos="0" relativeHeight="251658240" behindDoc="0" locked="0" layoutInCell="1" allowOverlap="1" wp14:anchorId="1C7CFD5A" wp14:editId="02101906">
            <wp:simplePos x="0" y="0"/>
            <wp:positionH relativeFrom="margin">
              <wp:posOffset>4215765</wp:posOffset>
            </wp:positionH>
            <wp:positionV relativeFrom="margin">
              <wp:posOffset>2736850</wp:posOffset>
            </wp:positionV>
            <wp:extent cx="1257300" cy="2012950"/>
            <wp:effectExtent l="0" t="0" r="1270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ron-vaughn-6567924.jpg"/>
                    <pic:cNvPicPr/>
                  </pic:nvPicPr>
                  <pic:blipFill>
                    <a:blip r:embed="rId5">
                      <a:extLst>
                        <a:ext uri="{28A0092B-C50C-407E-A947-70E740481C1C}">
                          <a14:useLocalDpi xmlns:a14="http://schemas.microsoft.com/office/drawing/2010/main" val="0"/>
                        </a:ext>
                      </a:extLst>
                    </a:blip>
                    <a:stretch>
                      <a:fillRect/>
                    </a:stretch>
                  </pic:blipFill>
                  <pic:spPr>
                    <a:xfrm>
                      <a:off x="0" y="0"/>
                      <a:ext cx="1257300" cy="2012950"/>
                    </a:xfrm>
                    <a:prstGeom prst="rect">
                      <a:avLst/>
                    </a:prstGeom>
                  </pic:spPr>
                </pic:pic>
              </a:graphicData>
            </a:graphic>
            <wp14:sizeRelH relativeFrom="margin">
              <wp14:pctWidth>0</wp14:pctWidth>
            </wp14:sizeRelH>
            <wp14:sizeRelV relativeFrom="margin">
              <wp14:pctHeight>0</wp14:pctHeight>
            </wp14:sizeRelV>
          </wp:anchor>
        </w:drawing>
      </w:r>
      <w:bookmarkEnd w:id="0"/>
      <w:r w:rsidRPr="000D285C">
        <w:rPr>
          <w:rFonts w:ascii="Times" w:eastAsia="Times New Roman" w:hAnsi="Times"/>
          <w:sz w:val="20"/>
          <w:szCs w:val="20"/>
        </w:rPr>
        <w:br/>
      </w:r>
      <w:r w:rsidRPr="000D285C">
        <w:rPr>
          <w:rFonts w:ascii="Times" w:eastAsia="Times New Roman" w:hAnsi="Times"/>
          <w:b/>
          <w:bCs/>
          <w:sz w:val="20"/>
          <w:szCs w:val="20"/>
        </w:rPr>
        <w:t>Fallen SEAL remembered as 'tough warrior, gentle man'</w:t>
      </w:r>
      <w:r w:rsidRPr="000D285C">
        <w:rPr>
          <w:rFonts w:ascii="Times" w:eastAsia="Times New Roman" w:hAnsi="Times"/>
          <w:sz w:val="20"/>
          <w:szCs w:val="20"/>
        </w:rPr>
        <w:br/>
      </w:r>
      <w:r w:rsidRPr="000D285C">
        <w:rPr>
          <w:rFonts w:ascii="Times" w:eastAsia="Times New Roman" w:hAnsi="Times"/>
          <w:sz w:val="20"/>
          <w:szCs w:val="20"/>
        </w:rPr>
        <w:br/>
      </w:r>
      <w:r w:rsidRPr="000D285C">
        <w:rPr>
          <w:rFonts w:ascii="Times" w:eastAsia="Times New Roman" w:hAnsi="Times"/>
          <w:i/>
          <w:iCs/>
          <w:sz w:val="20"/>
          <w:szCs w:val="20"/>
        </w:rPr>
        <w:t>The Associated Press</w:t>
      </w:r>
      <w:r w:rsidRPr="000D285C">
        <w:rPr>
          <w:rFonts w:ascii="Times" w:eastAsia="Times New Roman" w:hAnsi="Times"/>
          <w:sz w:val="20"/>
          <w:szCs w:val="20"/>
        </w:rPr>
        <w:br/>
      </w:r>
      <w:r w:rsidRPr="000D285C">
        <w:rPr>
          <w:rFonts w:ascii="Times" w:eastAsia="Times New Roman" w:hAnsi="Times"/>
          <w:sz w:val="20"/>
          <w:szCs w:val="20"/>
        </w:rPr>
        <w:br/>
        <w:t>Elite Navy SEALs member Aaron Carson Vaughn had asked the military to return him to combat and shipped out just six weeks before he was killed.</w:t>
      </w:r>
      <w:r w:rsidRPr="000D285C">
        <w:rPr>
          <w:rFonts w:ascii="Times" w:eastAsia="Times New Roman" w:hAnsi="Times"/>
          <w:sz w:val="20"/>
          <w:szCs w:val="20"/>
        </w:rPr>
        <w:br/>
      </w:r>
      <w:r w:rsidRPr="000D285C">
        <w:rPr>
          <w:rFonts w:ascii="Times" w:eastAsia="Times New Roman" w:hAnsi="Times"/>
          <w:sz w:val="20"/>
          <w:szCs w:val="20"/>
        </w:rPr>
        <w:br/>
        <w:t>Vaughn’s grandmother, Geneva Vaughn of Union City, Tenn., told The Associated Press that her grandson, a Tennessee native, had wanted to be a SEAL since he was a child and returned to combat just two weeks after his 2-month-old daughter was born this summer.</w:t>
      </w:r>
      <w:r w:rsidRPr="000D285C">
        <w:rPr>
          <w:rFonts w:ascii="Times" w:eastAsia="Times New Roman" w:hAnsi="Times"/>
          <w:sz w:val="20"/>
          <w:szCs w:val="20"/>
        </w:rPr>
        <w:br/>
      </w:r>
      <w:r w:rsidRPr="000D285C">
        <w:rPr>
          <w:rFonts w:ascii="Times" w:eastAsia="Times New Roman" w:hAnsi="Times"/>
          <w:sz w:val="20"/>
          <w:szCs w:val="20"/>
        </w:rPr>
        <w:br/>
        <w:t>“Aaron was a Christian and he’s with Jesus today,” Vaughn said. “He told us when we saw him last November that he wasn’t afraid because he knew where he was going, and he said, ‘Granny, don’t worry about me.’</w:t>
      </w:r>
      <w:r w:rsidRPr="000D285C">
        <w:rPr>
          <w:rFonts w:ascii="Times" w:eastAsia="Times New Roman" w:hAnsi="Times"/>
          <w:sz w:val="20"/>
          <w:szCs w:val="20"/>
        </w:rPr>
        <w:br/>
      </w:r>
      <w:r w:rsidRPr="000D285C">
        <w:rPr>
          <w:rFonts w:ascii="Times" w:eastAsia="Times New Roman" w:hAnsi="Times"/>
          <w:sz w:val="20"/>
          <w:szCs w:val="20"/>
        </w:rPr>
        <w:br/>
        <w:t>“He was a tough warrior, but he was a gentle man.”</w:t>
      </w:r>
      <w:r w:rsidRPr="000D285C">
        <w:rPr>
          <w:rFonts w:ascii="Times" w:eastAsia="Times New Roman" w:hAnsi="Times"/>
          <w:sz w:val="20"/>
          <w:szCs w:val="20"/>
        </w:rPr>
        <w:br/>
      </w:r>
      <w:r w:rsidRPr="000D285C">
        <w:rPr>
          <w:rFonts w:ascii="Times" w:eastAsia="Times New Roman" w:hAnsi="Times"/>
          <w:sz w:val="20"/>
          <w:szCs w:val="20"/>
        </w:rPr>
        <w:br/>
        <w:t xml:space="preserve">Vaughn, 30, of Stuart, Fla., leaves behind his wife, Kimberly, and two children, 2-year-old son Reagan and 2-month-old daughter </w:t>
      </w:r>
      <w:proofErr w:type="spellStart"/>
      <w:r w:rsidRPr="000D285C">
        <w:rPr>
          <w:rFonts w:ascii="Times" w:eastAsia="Times New Roman" w:hAnsi="Times"/>
          <w:sz w:val="20"/>
          <w:szCs w:val="20"/>
        </w:rPr>
        <w:t>Chamberlyn</w:t>
      </w:r>
      <w:proofErr w:type="spellEnd"/>
      <w:r w:rsidRPr="000D285C">
        <w:rPr>
          <w:rFonts w:ascii="Times" w:eastAsia="Times New Roman" w:hAnsi="Times"/>
          <w:sz w:val="20"/>
          <w:szCs w:val="20"/>
        </w:rPr>
        <w:t>. Vaughn had been based in Virginia Beach, Va., and had also seen postings in Coronado, Calif., Guam, Germany, Iraq and Afghanistan, his grandmother said.</w:t>
      </w:r>
      <w:r w:rsidRPr="000D285C">
        <w:rPr>
          <w:rFonts w:ascii="Times" w:eastAsia="Times New Roman" w:hAnsi="Times"/>
          <w:sz w:val="20"/>
          <w:szCs w:val="20"/>
        </w:rPr>
        <w:br/>
      </w:r>
      <w:r w:rsidRPr="000D285C">
        <w:rPr>
          <w:rFonts w:ascii="Times" w:eastAsia="Times New Roman" w:hAnsi="Times"/>
          <w:sz w:val="20"/>
          <w:szCs w:val="20"/>
        </w:rPr>
        <w:br/>
        <w:t>Aaron Vaughn enlisted in November 2002, according to the Navy, and he joined the SEALs straight out of boot camp. He completed Basic Underwater Demolition/SEAL School, Coronado, Calif., in April 2004. Vaughn served in a West Coast based special warfare unit from November 2004 to June 2008, then moved to the East Coast-based SEAL team in June 2008.</w:t>
      </w:r>
      <w:r w:rsidRPr="000D285C">
        <w:rPr>
          <w:rFonts w:ascii="Times" w:eastAsia="Times New Roman" w:hAnsi="Times"/>
          <w:sz w:val="20"/>
          <w:szCs w:val="20"/>
        </w:rPr>
        <w:br/>
      </w:r>
      <w:r w:rsidRPr="000D285C">
        <w:rPr>
          <w:rFonts w:ascii="Times" w:eastAsia="Times New Roman" w:hAnsi="Times"/>
          <w:sz w:val="20"/>
          <w:szCs w:val="20"/>
        </w:rPr>
        <w:br/>
        <w:t>Vaughn was already a decorated fighter when he was asked by the Navy to return stateside to become an instructor, his grandmother said. But he chafed under the assignment and applied to SEAL Team Six after two years, earning his way onto the squad in 2010. Geneva Vaughn said he was one of the few SEALs who performed well enough to get his name on the “First Time Every Time Wall,” a benchmark of honor for the few SEALs who pass every test on their first try.</w:t>
      </w:r>
      <w:r w:rsidRPr="000D285C">
        <w:rPr>
          <w:rFonts w:ascii="Times" w:eastAsia="Times New Roman" w:hAnsi="Times"/>
          <w:sz w:val="20"/>
          <w:szCs w:val="20"/>
        </w:rPr>
        <w:br/>
      </w:r>
      <w:r w:rsidRPr="000D285C">
        <w:rPr>
          <w:rFonts w:ascii="Times" w:eastAsia="Times New Roman" w:hAnsi="Times"/>
          <w:sz w:val="20"/>
          <w:szCs w:val="20"/>
        </w:rPr>
        <w:br/>
        <w:t>“The last time he was in Afghanistan he received a medal because his team was under fire and couldn’t see the enemy. He left the ones he was with and drew fire and killed the enemy to save the men he was with. We couldn’t tell any of this stuff when he was alive because it was a secret,” Geneva Vaughn said.</w:t>
      </w:r>
      <w:r w:rsidRPr="000D285C">
        <w:rPr>
          <w:rFonts w:ascii="Times" w:eastAsia="Times New Roman" w:hAnsi="Times"/>
          <w:sz w:val="20"/>
          <w:szCs w:val="20"/>
        </w:rPr>
        <w:br/>
      </w:r>
      <w:r w:rsidRPr="000D285C">
        <w:rPr>
          <w:rFonts w:ascii="Times" w:eastAsia="Times New Roman" w:hAnsi="Times"/>
          <w:sz w:val="20"/>
          <w:szCs w:val="20"/>
        </w:rPr>
        <w:br/>
        <w:t>Vaughn met his wife, Kimberly, while she was on a USO tour entertaining troops in Guam as a Washington Redskins cheerleader. They married about four years ago.</w:t>
      </w:r>
      <w:r w:rsidRPr="000D285C">
        <w:rPr>
          <w:rFonts w:ascii="Times" w:eastAsia="Times New Roman" w:hAnsi="Times"/>
          <w:sz w:val="20"/>
          <w:szCs w:val="20"/>
        </w:rPr>
        <w:br/>
      </w:r>
      <w:r w:rsidRPr="000D285C">
        <w:rPr>
          <w:rFonts w:ascii="Times" w:eastAsia="Times New Roman" w:hAnsi="Times"/>
          <w:sz w:val="20"/>
          <w:szCs w:val="20"/>
        </w:rPr>
        <w:br/>
        <w:t xml:space="preserve">“Aaron’s hard to miss — 6-feet-4, beautiful guy,” Kimberly told WTTG-TV in Washington from her </w:t>
      </w:r>
      <w:r w:rsidRPr="000D285C">
        <w:rPr>
          <w:rFonts w:ascii="Times" w:eastAsia="Times New Roman" w:hAnsi="Times"/>
          <w:sz w:val="20"/>
          <w:szCs w:val="20"/>
        </w:rPr>
        <w:lastRenderedPageBreak/>
        <w:t>parents’ home in Burke, Va., where she was when she learned her husband was one of the troops killed in the helicopter crash.</w:t>
      </w:r>
      <w:r w:rsidRPr="000D285C">
        <w:rPr>
          <w:rFonts w:ascii="Times" w:eastAsia="Times New Roman" w:hAnsi="Times"/>
          <w:sz w:val="20"/>
          <w:szCs w:val="20"/>
        </w:rPr>
        <w:br/>
      </w:r>
      <w:r w:rsidRPr="000D285C">
        <w:rPr>
          <w:rFonts w:ascii="Times" w:eastAsia="Times New Roman" w:hAnsi="Times"/>
          <w:sz w:val="20"/>
          <w:szCs w:val="20"/>
        </w:rPr>
        <w:br/>
        <w:t>Kimberly said she talked with her husband about the dangers inherent in his job, but she usually tried to put it out of her mind.</w:t>
      </w:r>
      <w:r w:rsidRPr="000D285C">
        <w:rPr>
          <w:rFonts w:ascii="Times" w:eastAsia="Times New Roman" w:hAnsi="Times"/>
          <w:sz w:val="20"/>
          <w:szCs w:val="20"/>
        </w:rPr>
        <w:br/>
      </w:r>
      <w:r w:rsidRPr="000D285C">
        <w:rPr>
          <w:rFonts w:ascii="Times" w:eastAsia="Times New Roman" w:hAnsi="Times"/>
          <w:sz w:val="20"/>
          <w:szCs w:val="20"/>
        </w:rPr>
        <w:br/>
        <w:t>“You could sit there and worry yourself to pieces, thinking that they’re constantly going to get hurt,” Kimberly said. Aaron believed that “his time, if it were to come early, that it was meant to be. Aaron wouldn’t have wanted to leave this earth any other way than the way he did, and that’s laying down his life serving his country.”</w:t>
      </w:r>
      <w:r w:rsidRPr="000D285C">
        <w:rPr>
          <w:rFonts w:ascii="Times" w:eastAsia="Times New Roman" w:hAnsi="Times"/>
          <w:sz w:val="20"/>
          <w:szCs w:val="20"/>
        </w:rPr>
        <w:br/>
      </w:r>
      <w:r w:rsidRPr="000D285C">
        <w:rPr>
          <w:rFonts w:ascii="Times" w:eastAsia="Times New Roman" w:hAnsi="Times"/>
          <w:sz w:val="20"/>
          <w:szCs w:val="20"/>
        </w:rPr>
        <w:br/>
        <w:t>Aaron Vaughn grew up in rural Obion County outside of Union City in northwestern Tennessee and briefly moved with his parents to Stuart as a teen. He returned to Obion County to finish his senior year of high school, then attended two years of college before joining the Navy.</w:t>
      </w:r>
      <w:r w:rsidRPr="000D285C">
        <w:rPr>
          <w:rFonts w:ascii="Times" w:eastAsia="Times New Roman" w:hAnsi="Times"/>
          <w:sz w:val="20"/>
          <w:szCs w:val="20"/>
        </w:rPr>
        <w:br/>
      </w:r>
      <w:r w:rsidRPr="000D285C">
        <w:rPr>
          <w:rFonts w:ascii="Times" w:eastAsia="Times New Roman" w:hAnsi="Times"/>
          <w:sz w:val="20"/>
          <w:szCs w:val="20"/>
        </w:rPr>
        <w:br/>
        <w:t>“He was doing what he loved to do and he was a true warrior,” Geneva Vaughn said.</w:t>
      </w:r>
      <w:r w:rsidRPr="000D285C">
        <w:rPr>
          <w:rFonts w:ascii="Times" w:eastAsia="Times New Roman" w:hAnsi="Times"/>
          <w:sz w:val="20"/>
          <w:szCs w:val="20"/>
        </w:rPr>
        <w:br/>
      </w:r>
      <w:r w:rsidRPr="000D285C">
        <w:rPr>
          <w:rFonts w:ascii="Times" w:eastAsia="Times New Roman" w:hAnsi="Times"/>
          <w:sz w:val="20"/>
          <w:szCs w:val="20"/>
        </w:rPr>
        <w:br/>
        <w:t>Vaughn’s decorations include the Purple Heart; Defense Meritorious Service Medal Joint Service Commendation Medal with ‘V’ for valor; two Navy and Marine Corps Achievement Medals, and one with ‘V’ for valor; Presidential Unit Citation; two Navy Good Conduct Medals; National Defense Service Medal; Afghanistan Campaign Medal; Iraq Campaign Medal; Global War on Terrorism Service Medal; two Sea Service Deployment Ribbons; Navy Expert Rifleman Medal and Navy Expert Pistol Shot Medal.</w:t>
      </w:r>
    </w:p>
    <w:p w:rsidR="00221D6A" w:rsidRDefault="00221D6A"/>
    <w:sectPr w:rsidR="00221D6A" w:rsidSect="008D4E2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85C"/>
    <w:rsid w:val="000D285C"/>
    <w:rsid w:val="00221D6A"/>
    <w:rsid w:val="002D529C"/>
    <w:rsid w:val="008D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5E6A6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link w:val="Heading1Char"/>
    <w:uiPriority w:val="9"/>
    <w:qFormat/>
    <w:rsid w:val="000D285C"/>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0D285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85C"/>
    <w:rPr>
      <w:rFonts w:ascii="Times" w:hAnsi="Times"/>
      <w:b/>
      <w:bCs/>
      <w:kern w:val="36"/>
      <w:sz w:val="48"/>
      <w:szCs w:val="48"/>
      <w:lang w:eastAsia="en-US"/>
    </w:rPr>
  </w:style>
  <w:style w:type="character" w:customStyle="1" w:styleId="Heading2Char">
    <w:name w:val="Heading 2 Char"/>
    <w:basedOn w:val="DefaultParagraphFont"/>
    <w:link w:val="Heading2"/>
    <w:uiPriority w:val="9"/>
    <w:rsid w:val="000D285C"/>
    <w:rPr>
      <w:rFonts w:ascii="Times" w:hAnsi="Times"/>
      <w:b/>
      <w:bCs/>
      <w:sz w:val="36"/>
      <w:szCs w:val="36"/>
      <w:lang w:eastAsia="en-US"/>
    </w:rPr>
  </w:style>
  <w:style w:type="character" w:styleId="Strong">
    <w:name w:val="Strong"/>
    <w:basedOn w:val="DefaultParagraphFont"/>
    <w:uiPriority w:val="22"/>
    <w:qFormat/>
    <w:rsid w:val="000D285C"/>
    <w:rPr>
      <w:b/>
      <w:bCs/>
    </w:rPr>
  </w:style>
  <w:style w:type="character" w:styleId="Emphasis">
    <w:name w:val="Emphasis"/>
    <w:basedOn w:val="DefaultParagraphFont"/>
    <w:uiPriority w:val="20"/>
    <w:qFormat/>
    <w:rsid w:val="000D285C"/>
    <w:rPr>
      <w:i/>
      <w:iCs/>
    </w:rPr>
  </w:style>
  <w:style w:type="paragraph" w:styleId="BalloonText">
    <w:name w:val="Balloon Text"/>
    <w:basedOn w:val="Normal"/>
    <w:link w:val="BalloonTextChar"/>
    <w:uiPriority w:val="99"/>
    <w:semiHidden/>
    <w:unhideWhenUsed/>
    <w:rsid w:val="000D28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285C"/>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link w:val="Heading1Char"/>
    <w:uiPriority w:val="9"/>
    <w:qFormat/>
    <w:rsid w:val="000D285C"/>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0D285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85C"/>
    <w:rPr>
      <w:rFonts w:ascii="Times" w:hAnsi="Times"/>
      <w:b/>
      <w:bCs/>
      <w:kern w:val="36"/>
      <w:sz w:val="48"/>
      <w:szCs w:val="48"/>
      <w:lang w:eastAsia="en-US"/>
    </w:rPr>
  </w:style>
  <w:style w:type="character" w:customStyle="1" w:styleId="Heading2Char">
    <w:name w:val="Heading 2 Char"/>
    <w:basedOn w:val="DefaultParagraphFont"/>
    <w:link w:val="Heading2"/>
    <w:uiPriority w:val="9"/>
    <w:rsid w:val="000D285C"/>
    <w:rPr>
      <w:rFonts w:ascii="Times" w:hAnsi="Times"/>
      <w:b/>
      <w:bCs/>
      <w:sz w:val="36"/>
      <w:szCs w:val="36"/>
      <w:lang w:eastAsia="en-US"/>
    </w:rPr>
  </w:style>
  <w:style w:type="character" w:styleId="Strong">
    <w:name w:val="Strong"/>
    <w:basedOn w:val="DefaultParagraphFont"/>
    <w:uiPriority w:val="22"/>
    <w:qFormat/>
    <w:rsid w:val="000D285C"/>
    <w:rPr>
      <w:b/>
      <w:bCs/>
    </w:rPr>
  </w:style>
  <w:style w:type="character" w:styleId="Emphasis">
    <w:name w:val="Emphasis"/>
    <w:basedOn w:val="DefaultParagraphFont"/>
    <w:uiPriority w:val="20"/>
    <w:qFormat/>
    <w:rsid w:val="000D285C"/>
    <w:rPr>
      <w:i/>
      <w:iCs/>
    </w:rPr>
  </w:style>
  <w:style w:type="paragraph" w:styleId="BalloonText">
    <w:name w:val="Balloon Text"/>
    <w:basedOn w:val="Normal"/>
    <w:link w:val="BalloonTextChar"/>
    <w:uiPriority w:val="99"/>
    <w:semiHidden/>
    <w:unhideWhenUsed/>
    <w:rsid w:val="000D28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285C"/>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15123">
      <w:bodyDiv w:val="1"/>
      <w:marLeft w:val="0"/>
      <w:marRight w:val="0"/>
      <w:marTop w:val="0"/>
      <w:marBottom w:val="0"/>
      <w:divBdr>
        <w:top w:val="none" w:sz="0" w:space="0" w:color="auto"/>
        <w:left w:val="none" w:sz="0" w:space="0" w:color="auto"/>
        <w:bottom w:val="none" w:sz="0" w:space="0" w:color="auto"/>
        <w:right w:val="none" w:sz="0" w:space="0" w:color="auto"/>
      </w:divBdr>
      <w:divsChild>
        <w:div w:id="1828017193">
          <w:marLeft w:val="0"/>
          <w:marRight w:val="0"/>
          <w:marTop w:val="0"/>
          <w:marBottom w:val="0"/>
          <w:divBdr>
            <w:top w:val="none" w:sz="0" w:space="0" w:color="auto"/>
            <w:left w:val="none" w:sz="0" w:space="0" w:color="auto"/>
            <w:bottom w:val="none" w:sz="0" w:space="0" w:color="auto"/>
            <w:right w:val="none" w:sz="0" w:space="0" w:color="auto"/>
          </w:divBdr>
          <w:divsChild>
            <w:div w:id="909651390">
              <w:marLeft w:val="0"/>
              <w:marRight w:val="0"/>
              <w:marTop w:val="0"/>
              <w:marBottom w:val="0"/>
              <w:divBdr>
                <w:top w:val="none" w:sz="0" w:space="0" w:color="auto"/>
                <w:left w:val="none" w:sz="0" w:space="0" w:color="auto"/>
                <w:bottom w:val="none" w:sz="0" w:space="0" w:color="auto"/>
                <w:right w:val="none" w:sz="0" w:space="0" w:color="auto"/>
              </w:divBdr>
              <w:divsChild>
                <w:div w:id="337121266">
                  <w:marLeft w:val="0"/>
                  <w:marRight w:val="0"/>
                  <w:marTop w:val="0"/>
                  <w:marBottom w:val="0"/>
                  <w:divBdr>
                    <w:top w:val="none" w:sz="0" w:space="0" w:color="auto"/>
                    <w:left w:val="none" w:sz="0" w:space="0" w:color="auto"/>
                    <w:bottom w:val="none" w:sz="0" w:space="0" w:color="auto"/>
                    <w:right w:val="none" w:sz="0" w:space="0" w:color="auto"/>
                  </w:divBdr>
                  <w:divsChild>
                    <w:div w:id="839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1756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624</Words>
  <Characters>3561</Characters>
  <Application>Microsoft Macintosh Word</Application>
  <DocSecurity>0</DocSecurity>
  <Lines>29</Lines>
  <Paragraphs>8</Paragraphs>
  <ScaleCrop>false</ScaleCrop>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Doudney</dc:creator>
  <cp:keywords/>
  <dc:description/>
  <cp:lastModifiedBy>Doudney</cp:lastModifiedBy>
  <cp:revision>1</cp:revision>
  <dcterms:created xsi:type="dcterms:W3CDTF">2013-10-08T15:29:00Z</dcterms:created>
  <dcterms:modified xsi:type="dcterms:W3CDTF">2013-10-08T15:35:00Z</dcterms:modified>
</cp:coreProperties>
</file>